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271" w:rsidRDefault="00491874" w:rsidP="00EB2A1F">
      <w:pPr>
        <w:jc w:val="center"/>
        <w:rPr>
          <w:b/>
        </w:rPr>
      </w:pPr>
      <w:r w:rsidRPr="00491874">
        <w:rPr>
          <w:b/>
        </w:rPr>
        <w:t>Коллоквиум 2.</w:t>
      </w:r>
    </w:p>
    <w:p w:rsidR="00491874" w:rsidRDefault="00491874" w:rsidP="00491874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491874">
        <w:rPr>
          <w:rFonts w:eastAsia="Calibri"/>
          <w:sz w:val="28"/>
          <w:szCs w:val="28"/>
        </w:rPr>
        <w:t xml:space="preserve"> 1. Функция и ее область определения</w:t>
      </w:r>
      <w:r>
        <w:rPr>
          <w:rFonts w:eastAsia="Calibri"/>
          <w:b/>
          <w:sz w:val="28"/>
          <w:szCs w:val="28"/>
        </w:rPr>
        <w:t xml:space="preserve"> (</w:t>
      </w:r>
      <w:r w:rsidRPr="00491874">
        <w:rPr>
          <w:rFonts w:eastAsia="Calibri"/>
          <w:sz w:val="28"/>
          <w:szCs w:val="28"/>
        </w:rPr>
        <w:t xml:space="preserve">Понятие функции.Основные способы </w:t>
      </w:r>
    </w:p>
    <w:p w:rsidR="00491874" w:rsidRPr="00491874" w:rsidRDefault="00491874" w:rsidP="00491874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Pr="00491874">
        <w:rPr>
          <w:rFonts w:eastAsia="Calibri"/>
          <w:sz w:val="28"/>
          <w:szCs w:val="28"/>
        </w:rPr>
        <w:t>задания функции.</w:t>
      </w:r>
      <w:r>
        <w:rPr>
          <w:rFonts w:eastAsia="Calibri"/>
          <w:sz w:val="28"/>
          <w:szCs w:val="28"/>
        </w:rPr>
        <w:t xml:space="preserve"> </w:t>
      </w:r>
      <w:r w:rsidRPr="00491874">
        <w:rPr>
          <w:rFonts w:eastAsia="Calibri"/>
          <w:sz w:val="28"/>
          <w:szCs w:val="28"/>
        </w:rPr>
        <w:t>Элементарные функции</w:t>
      </w:r>
      <w:r>
        <w:rPr>
          <w:rFonts w:eastAsia="Calibri"/>
          <w:sz w:val="28"/>
          <w:szCs w:val="28"/>
        </w:rPr>
        <w:t xml:space="preserve">. </w:t>
      </w:r>
      <w:r w:rsidRPr="00491874">
        <w:rPr>
          <w:rFonts w:eastAsia="Calibri"/>
          <w:sz w:val="28"/>
          <w:szCs w:val="28"/>
        </w:rPr>
        <w:t>Неявное задание функции.</w:t>
      </w:r>
      <w:r>
        <w:rPr>
          <w:rFonts w:eastAsia="Calibri"/>
          <w:sz w:val="28"/>
          <w:szCs w:val="28"/>
        </w:rPr>
        <w:t>)</w:t>
      </w:r>
    </w:p>
    <w:p w:rsidR="00491874" w:rsidRPr="00491874" w:rsidRDefault="00491874" w:rsidP="00491874">
      <w:p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2. </w:t>
      </w:r>
      <w:r w:rsidRPr="00491874">
        <w:rPr>
          <w:rFonts w:eastAsia="Calibri"/>
          <w:sz w:val="28"/>
          <w:szCs w:val="28"/>
        </w:rPr>
        <w:t>Числовая последовательность и её предел.</w:t>
      </w:r>
    </w:p>
    <w:p w:rsidR="00491874" w:rsidRPr="00491874" w:rsidRDefault="00491874" w:rsidP="00491874">
      <w:p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3. </w:t>
      </w:r>
      <w:r w:rsidRPr="00491874">
        <w:rPr>
          <w:rFonts w:eastAsia="Calibri"/>
          <w:sz w:val="28"/>
          <w:szCs w:val="28"/>
        </w:rPr>
        <w:t>Основные свойства пределов последовательностей.</w:t>
      </w:r>
    </w:p>
    <w:p w:rsidR="00491874" w:rsidRPr="00491874" w:rsidRDefault="00491874" w:rsidP="00491874">
      <w:p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4. </w:t>
      </w:r>
      <w:r w:rsidRPr="00491874">
        <w:rPr>
          <w:rFonts w:eastAsia="Calibri"/>
          <w:sz w:val="28"/>
          <w:szCs w:val="28"/>
        </w:rPr>
        <w:t xml:space="preserve">Существование предела монотонной ограниченной </w:t>
      </w:r>
    </w:p>
    <w:p w:rsidR="00491874" w:rsidRPr="00491874" w:rsidRDefault="00491874" w:rsidP="00491874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491874">
        <w:rPr>
          <w:rFonts w:eastAsia="Calibri"/>
          <w:sz w:val="28"/>
          <w:szCs w:val="28"/>
        </w:rPr>
        <w:t xml:space="preserve">    последовательности.</w:t>
      </w:r>
    </w:p>
    <w:p w:rsidR="00491874" w:rsidRPr="00491874" w:rsidRDefault="00491874" w:rsidP="00491874">
      <w:p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491874">
        <w:rPr>
          <w:rFonts w:eastAsia="Calibri"/>
          <w:sz w:val="28"/>
          <w:szCs w:val="28"/>
        </w:rPr>
        <w:t>. Предел функции в точке и на бесконечности.</w:t>
      </w:r>
    </w:p>
    <w:p w:rsidR="00491874" w:rsidRPr="00491874" w:rsidRDefault="00491874" w:rsidP="00491874">
      <w:p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Pr="00491874">
        <w:rPr>
          <w:rFonts w:eastAsia="Calibri"/>
          <w:sz w:val="28"/>
          <w:szCs w:val="28"/>
        </w:rPr>
        <w:t>. Основные теоремы о пределах.</w:t>
      </w:r>
    </w:p>
    <w:p w:rsidR="00491874" w:rsidRPr="00491874" w:rsidRDefault="00491874" w:rsidP="00491874">
      <w:p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Pr="00491874">
        <w:rPr>
          <w:rFonts w:eastAsia="Calibri"/>
          <w:sz w:val="28"/>
          <w:szCs w:val="28"/>
        </w:rPr>
        <w:t>.  Бесконечно малые функции  свойства бесконечно малых.</w:t>
      </w:r>
    </w:p>
    <w:p w:rsidR="00491874" w:rsidRPr="00491874" w:rsidRDefault="00491874" w:rsidP="00491874">
      <w:p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Pr="00491874">
        <w:rPr>
          <w:rFonts w:eastAsia="Calibri"/>
          <w:sz w:val="28"/>
          <w:szCs w:val="28"/>
        </w:rPr>
        <w:t>. Связь функций, её предела и бесконечно малой.</w:t>
      </w:r>
    </w:p>
    <w:p w:rsidR="00491874" w:rsidRPr="00491874" w:rsidRDefault="00491874" w:rsidP="00491874">
      <w:p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Pr="00491874">
        <w:rPr>
          <w:rFonts w:eastAsia="Calibri"/>
          <w:sz w:val="28"/>
          <w:szCs w:val="28"/>
        </w:rPr>
        <w:t>. Бесконечно большие функции, их связь с бесконечно малыми.</w:t>
      </w:r>
    </w:p>
    <w:p w:rsidR="00491874" w:rsidRPr="00491874" w:rsidRDefault="00491874" w:rsidP="00491874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491874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0</w:t>
      </w:r>
      <w:r w:rsidRPr="00491874">
        <w:rPr>
          <w:rFonts w:eastAsia="Calibri"/>
          <w:sz w:val="28"/>
          <w:szCs w:val="28"/>
        </w:rPr>
        <w:t>. Первый замечательный предел.Второй замечательный предел.</w:t>
      </w:r>
    </w:p>
    <w:p w:rsidR="00491874" w:rsidRPr="00491874" w:rsidRDefault="00491874" w:rsidP="00491874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491874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1</w:t>
      </w:r>
      <w:r w:rsidRPr="00491874">
        <w:rPr>
          <w:rFonts w:eastAsia="Calibri"/>
          <w:sz w:val="28"/>
          <w:szCs w:val="28"/>
        </w:rPr>
        <w:t>. Сравнение бесконечно малых.</w:t>
      </w:r>
    </w:p>
    <w:p w:rsidR="00491874" w:rsidRPr="00491874" w:rsidRDefault="00491874" w:rsidP="00491874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491874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2</w:t>
      </w:r>
      <w:r w:rsidRPr="00491874">
        <w:rPr>
          <w:rFonts w:eastAsia="Calibri"/>
          <w:sz w:val="28"/>
          <w:szCs w:val="28"/>
        </w:rPr>
        <w:t>. Применение бесконечно малых к вычислению пределов.</w:t>
      </w:r>
    </w:p>
    <w:p w:rsidR="00491874" w:rsidRDefault="00491874" w:rsidP="00491874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491874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3</w:t>
      </w:r>
      <w:r w:rsidRPr="00491874">
        <w:rPr>
          <w:rFonts w:eastAsia="Calibri"/>
          <w:sz w:val="28"/>
          <w:szCs w:val="28"/>
        </w:rPr>
        <w:t xml:space="preserve">.Непрерывность функции в точке. Свойства функций непрерывных в </w:t>
      </w:r>
    </w:p>
    <w:p w:rsidR="00491874" w:rsidRPr="00491874" w:rsidRDefault="00491874" w:rsidP="00491874">
      <w:p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Pr="00491874">
        <w:rPr>
          <w:rFonts w:eastAsia="Calibri"/>
          <w:sz w:val="28"/>
          <w:szCs w:val="28"/>
        </w:rPr>
        <w:t>точке.</w:t>
      </w:r>
    </w:p>
    <w:p w:rsidR="00491874" w:rsidRDefault="00491874" w:rsidP="00491874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491874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4</w:t>
      </w:r>
      <w:r w:rsidRPr="00491874">
        <w:rPr>
          <w:rFonts w:eastAsia="Calibri"/>
          <w:sz w:val="28"/>
          <w:szCs w:val="28"/>
        </w:rPr>
        <w:t xml:space="preserve">.Односторонние пределы, односторонняя непрерывность.Точки разрыва </w:t>
      </w:r>
    </w:p>
    <w:p w:rsidR="00491874" w:rsidRPr="00491874" w:rsidRDefault="00491874" w:rsidP="00491874">
      <w:p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Pr="00491874">
        <w:rPr>
          <w:rFonts w:eastAsia="Calibri"/>
          <w:sz w:val="28"/>
          <w:szCs w:val="28"/>
        </w:rPr>
        <w:t>функции и их классификация.</w:t>
      </w:r>
    </w:p>
    <w:p w:rsidR="00491874" w:rsidRPr="00491874" w:rsidRDefault="00491874" w:rsidP="00491874">
      <w:p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15</w:t>
      </w:r>
      <w:r w:rsidRPr="00491874">
        <w:rPr>
          <w:rFonts w:eastAsia="Calibri"/>
          <w:sz w:val="28"/>
          <w:szCs w:val="28"/>
        </w:rPr>
        <w:t>. Свойства функций непрерывных на отрезке.</w:t>
      </w:r>
    </w:p>
    <w:p w:rsidR="00491874" w:rsidRPr="00491874" w:rsidRDefault="00491874" w:rsidP="00491874">
      <w:pPr>
        <w:spacing w:after="0" w:line="240" w:lineRule="auto"/>
        <w:jc w:val="both"/>
        <w:rPr>
          <w:sz w:val="28"/>
          <w:szCs w:val="28"/>
        </w:rPr>
      </w:pPr>
      <w:r w:rsidRPr="00491874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491874">
        <w:rPr>
          <w:sz w:val="28"/>
          <w:szCs w:val="28"/>
        </w:rPr>
        <w:t>. Определение производной, её геометрический смысл.</w:t>
      </w:r>
    </w:p>
    <w:p w:rsidR="00491874" w:rsidRPr="00491874" w:rsidRDefault="00491874" w:rsidP="0049187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491874">
        <w:rPr>
          <w:sz w:val="28"/>
          <w:szCs w:val="28"/>
        </w:rPr>
        <w:t>Производная сложной функции</w:t>
      </w:r>
      <w:r>
        <w:rPr>
          <w:sz w:val="28"/>
          <w:szCs w:val="28"/>
        </w:rPr>
        <w:t xml:space="preserve">. </w:t>
      </w:r>
      <w:r w:rsidRPr="00491874">
        <w:rPr>
          <w:sz w:val="28"/>
          <w:szCs w:val="28"/>
        </w:rPr>
        <w:t>Производная обратной функции.</w:t>
      </w:r>
    </w:p>
    <w:p w:rsidR="00491874" w:rsidRPr="00491874" w:rsidRDefault="00491874" w:rsidP="0049187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91874">
        <w:rPr>
          <w:sz w:val="28"/>
          <w:szCs w:val="28"/>
        </w:rPr>
        <w:t>Производные высших порядков.</w:t>
      </w:r>
    </w:p>
    <w:p w:rsidR="00491874" w:rsidRDefault="00491874" w:rsidP="0049187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491874">
        <w:rPr>
          <w:sz w:val="28"/>
          <w:szCs w:val="28"/>
        </w:rPr>
        <w:t xml:space="preserve">Параметрически заданные функции и неявно.Дифференцирование </w:t>
      </w:r>
    </w:p>
    <w:p w:rsidR="00491874" w:rsidRPr="00491874" w:rsidRDefault="00491874" w:rsidP="0049187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91874">
        <w:rPr>
          <w:sz w:val="28"/>
          <w:szCs w:val="28"/>
        </w:rPr>
        <w:t>функций, заданных параметрически и неявно.</w:t>
      </w:r>
    </w:p>
    <w:p w:rsidR="00491874" w:rsidRDefault="00491874" w:rsidP="0049187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Pr="00491874">
        <w:rPr>
          <w:sz w:val="28"/>
          <w:szCs w:val="28"/>
        </w:rPr>
        <w:t xml:space="preserve"> Дифференциальная функции, его геометрический смысл.</w:t>
      </w:r>
      <w:r>
        <w:rPr>
          <w:sz w:val="28"/>
          <w:szCs w:val="28"/>
        </w:rPr>
        <w:t xml:space="preserve"> </w:t>
      </w:r>
      <w:r w:rsidRPr="00491874">
        <w:rPr>
          <w:sz w:val="28"/>
          <w:szCs w:val="28"/>
        </w:rPr>
        <w:t xml:space="preserve">Свойства </w:t>
      </w:r>
    </w:p>
    <w:p w:rsidR="00491874" w:rsidRDefault="00491874" w:rsidP="0049187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91874">
        <w:rPr>
          <w:sz w:val="28"/>
          <w:szCs w:val="28"/>
        </w:rPr>
        <w:t>дифференциала, инвариантность его формы.</w:t>
      </w:r>
      <w:r>
        <w:rPr>
          <w:sz w:val="28"/>
          <w:szCs w:val="28"/>
        </w:rPr>
        <w:t xml:space="preserve"> </w:t>
      </w:r>
      <w:r w:rsidRPr="00491874">
        <w:rPr>
          <w:sz w:val="28"/>
          <w:szCs w:val="28"/>
        </w:rPr>
        <w:t xml:space="preserve">Дифференциал высших </w:t>
      </w:r>
    </w:p>
    <w:p w:rsidR="00491874" w:rsidRPr="00491874" w:rsidRDefault="00491874" w:rsidP="0049187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91874">
        <w:rPr>
          <w:sz w:val="28"/>
          <w:szCs w:val="28"/>
        </w:rPr>
        <w:t>порядков.</w:t>
      </w:r>
    </w:p>
    <w:p w:rsidR="00491874" w:rsidRPr="00491874" w:rsidRDefault="00491874" w:rsidP="0049187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</w:t>
      </w:r>
      <w:r w:rsidRPr="00491874">
        <w:rPr>
          <w:sz w:val="28"/>
          <w:szCs w:val="28"/>
        </w:rPr>
        <w:t>. Правило Лопиталя.</w:t>
      </w:r>
    </w:p>
    <w:p w:rsidR="00491874" w:rsidRDefault="00491874" w:rsidP="00491874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491874">
        <w:rPr>
          <w:sz w:val="28"/>
          <w:szCs w:val="28"/>
        </w:rPr>
        <w:t xml:space="preserve"> </w:t>
      </w:r>
      <w:r w:rsidRPr="00491874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1</w:t>
      </w:r>
      <w:r w:rsidRPr="00491874">
        <w:rPr>
          <w:rFonts w:eastAsia="Calibri"/>
          <w:sz w:val="28"/>
          <w:szCs w:val="28"/>
        </w:rPr>
        <w:t>. Экстремум функции. Необходимое условие экстремума.</w:t>
      </w:r>
      <w:r>
        <w:rPr>
          <w:rFonts w:eastAsia="Calibri"/>
          <w:b/>
          <w:iCs/>
          <w:sz w:val="28"/>
          <w:szCs w:val="28"/>
        </w:rPr>
        <w:t xml:space="preserve"> </w:t>
      </w:r>
      <w:r w:rsidRPr="00491874">
        <w:rPr>
          <w:rFonts w:eastAsia="Calibri"/>
          <w:sz w:val="28"/>
          <w:szCs w:val="28"/>
        </w:rPr>
        <w:t xml:space="preserve">Достаточные </w:t>
      </w:r>
    </w:p>
    <w:p w:rsidR="00491874" w:rsidRPr="00EB2A1F" w:rsidRDefault="00491874" w:rsidP="00491874">
      <w:pPr>
        <w:spacing w:after="0" w:line="240" w:lineRule="auto"/>
        <w:jc w:val="both"/>
        <w:rPr>
          <w:rFonts w:eastAsia="Calibri"/>
          <w:b/>
          <w:iCs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 w:rsidRPr="00491874">
        <w:rPr>
          <w:rFonts w:eastAsia="Calibri"/>
          <w:sz w:val="28"/>
          <w:szCs w:val="28"/>
        </w:rPr>
        <w:t>признаки существования экстремума.</w:t>
      </w:r>
    </w:p>
    <w:p w:rsidR="00EB2A1F" w:rsidRDefault="00EB2A1F" w:rsidP="00491874">
      <w:p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22</w:t>
      </w:r>
      <w:r w:rsidR="00491874" w:rsidRPr="00491874">
        <w:rPr>
          <w:rFonts w:eastAsia="Calibri"/>
          <w:sz w:val="28"/>
          <w:szCs w:val="28"/>
        </w:rPr>
        <w:t>. Исследование функции на выпуклость и вогнутость.</w:t>
      </w:r>
      <w:r>
        <w:rPr>
          <w:rFonts w:eastAsia="Calibri"/>
          <w:sz w:val="28"/>
          <w:szCs w:val="28"/>
        </w:rPr>
        <w:t xml:space="preserve"> </w:t>
      </w:r>
      <w:r w:rsidR="00491874" w:rsidRPr="00491874">
        <w:rPr>
          <w:rFonts w:eastAsia="Calibri"/>
          <w:sz w:val="28"/>
          <w:szCs w:val="28"/>
        </w:rPr>
        <w:t xml:space="preserve">Точки перегиба </w:t>
      </w:r>
    </w:p>
    <w:p w:rsidR="00491874" w:rsidRPr="00491874" w:rsidRDefault="00EB2A1F" w:rsidP="00491874">
      <w:p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="00491874" w:rsidRPr="00491874">
        <w:rPr>
          <w:rFonts w:eastAsia="Calibri"/>
          <w:sz w:val="28"/>
          <w:szCs w:val="28"/>
        </w:rPr>
        <w:t>графика функции.</w:t>
      </w:r>
    </w:p>
    <w:p w:rsidR="00EB2A1F" w:rsidRDefault="00EB2A1F" w:rsidP="00EB2A1F">
      <w:p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23</w:t>
      </w:r>
      <w:r w:rsidR="00491874" w:rsidRPr="00491874">
        <w:rPr>
          <w:rFonts w:eastAsia="Calibri"/>
          <w:sz w:val="28"/>
          <w:szCs w:val="28"/>
        </w:rPr>
        <w:t>.Асимптоты графика функции.</w:t>
      </w:r>
    </w:p>
    <w:p w:rsidR="00491874" w:rsidRPr="00491874" w:rsidRDefault="00EB2A1F" w:rsidP="00EB2A1F">
      <w:p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24. </w:t>
      </w:r>
      <w:r w:rsidR="00491874" w:rsidRPr="00491874">
        <w:rPr>
          <w:rFonts w:eastAsia="Calibri"/>
          <w:sz w:val="28"/>
          <w:szCs w:val="28"/>
        </w:rPr>
        <w:t>Комплексные числа, их геометрическое представление</w:t>
      </w:r>
    </w:p>
    <w:p w:rsidR="00491874" w:rsidRPr="00491874" w:rsidRDefault="00491874" w:rsidP="00EB2A1F">
      <w:pPr>
        <w:spacing w:after="0" w:line="240" w:lineRule="auto"/>
        <w:ind w:left="426"/>
        <w:jc w:val="both"/>
        <w:rPr>
          <w:rFonts w:eastAsia="Calibri"/>
          <w:sz w:val="28"/>
          <w:szCs w:val="28"/>
        </w:rPr>
      </w:pPr>
      <w:r w:rsidRPr="00491874">
        <w:rPr>
          <w:rFonts w:eastAsia="Calibri"/>
          <w:snapToGrid w:val="0"/>
          <w:sz w:val="28"/>
          <w:szCs w:val="28"/>
        </w:rPr>
        <w:t>Модуль и аргумент комплексного числа.</w:t>
      </w:r>
      <w:r w:rsidR="00EB2A1F">
        <w:rPr>
          <w:rFonts w:eastAsia="Calibri"/>
          <w:sz w:val="28"/>
          <w:szCs w:val="28"/>
        </w:rPr>
        <w:t xml:space="preserve"> </w:t>
      </w:r>
      <w:r w:rsidRPr="00491874">
        <w:rPr>
          <w:rFonts w:eastAsia="Calibri"/>
          <w:sz w:val="28"/>
          <w:szCs w:val="28"/>
        </w:rPr>
        <w:t>Арифметические действия над комплексными числами</w:t>
      </w:r>
      <w:r w:rsidR="00EB2A1F">
        <w:rPr>
          <w:rFonts w:eastAsia="Calibri"/>
          <w:sz w:val="28"/>
          <w:szCs w:val="28"/>
        </w:rPr>
        <w:t xml:space="preserve"> в алгебраической форме</w:t>
      </w:r>
      <w:r w:rsidRPr="00491874">
        <w:rPr>
          <w:rFonts w:eastAsia="Calibri"/>
          <w:sz w:val="28"/>
          <w:szCs w:val="28"/>
        </w:rPr>
        <w:t>.</w:t>
      </w:r>
    </w:p>
    <w:p w:rsidR="00EB2A1F" w:rsidRDefault="00EB2A1F" w:rsidP="00EB2A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="00491874" w:rsidRPr="00491874">
        <w:rPr>
          <w:sz w:val="28"/>
          <w:szCs w:val="28"/>
        </w:rPr>
        <w:t xml:space="preserve">Алгебраическая, тригонометрическая и показательная формы  </w:t>
      </w:r>
      <w:r>
        <w:rPr>
          <w:sz w:val="28"/>
          <w:szCs w:val="28"/>
        </w:rPr>
        <w:t xml:space="preserve">   </w:t>
      </w:r>
    </w:p>
    <w:p w:rsidR="00EB2A1F" w:rsidRDefault="00EB2A1F" w:rsidP="00EB2A1F">
      <w:pPr>
        <w:pStyle w:val="a3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91874" w:rsidRPr="00491874">
        <w:rPr>
          <w:sz w:val="28"/>
          <w:szCs w:val="28"/>
        </w:rPr>
        <w:t>комплексного числа.</w:t>
      </w:r>
      <w:r>
        <w:rPr>
          <w:sz w:val="28"/>
          <w:szCs w:val="28"/>
        </w:rPr>
        <w:t xml:space="preserve"> </w:t>
      </w:r>
      <w:r w:rsidR="00491874" w:rsidRPr="00491874">
        <w:rPr>
          <w:rFonts w:eastAsia="Calibri"/>
          <w:sz w:val="28"/>
          <w:szCs w:val="28"/>
        </w:rPr>
        <w:t xml:space="preserve">Действия над комплексными числами в </w:t>
      </w:r>
    </w:p>
    <w:p w:rsidR="00491874" w:rsidRPr="00EB2A1F" w:rsidRDefault="00EB2A1F" w:rsidP="00EB2A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тригонометрической форме. </w:t>
      </w:r>
      <w:r w:rsidR="00491874" w:rsidRPr="00491874">
        <w:rPr>
          <w:rFonts w:eastAsia="Calibri"/>
          <w:sz w:val="28"/>
          <w:szCs w:val="28"/>
        </w:rPr>
        <w:t>Формула Муавра.</w:t>
      </w:r>
    </w:p>
    <w:p w:rsidR="00491874" w:rsidRPr="00491874" w:rsidRDefault="00491874" w:rsidP="00491874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491874">
        <w:rPr>
          <w:rFonts w:eastAsia="Calibri"/>
          <w:b/>
          <w:sz w:val="28"/>
          <w:szCs w:val="28"/>
        </w:rPr>
        <w:t xml:space="preserve"> </w:t>
      </w:r>
      <w:r w:rsidR="00EB2A1F" w:rsidRPr="00EB2A1F">
        <w:rPr>
          <w:rFonts w:eastAsia="Calibri"/>
          <w:sz w:val="28"/>
          <w:szCs w:val="28"/>
        </w:rPr>
        <w:t>26.</w:t>
      </w:r>
      <w:r w:rsidR="00EB2A1F">
        <w:rPr>
          <w:rFonts w:eastAsia="Calibri"/>
          <w:b/>
          <w:sz w:val="28"/>
          <w:szCs w:val="28"/>
        </w:rPr>
        <w:t xml:space="preserve"> </w:t>
      </w:r>
      <w:r w:rsidRPr="00491874">
        <w:rPr>
          <w:rFonts w:eastAsia="Calibri"/>
          <w:sz w:val="28"/>
          <w:szCs w:val="28"/>
        </w:rPr>
        <w:t xml:space="preserve">Многочлен в комплексной области. Корни многочлена. Деление </w:t>
      </w:r>
    </w:p>
    <w:p w:rsidR="00491874" w:rsidRPr="00491874" w:rsidRDefault="00491874" w:rsidP="00EB2A1F">
      <w:pPr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491874">
        <w:rPr>
          <w:rFonts w:eastAsia="Calibri"/>
          <w:sz w:val="28"/>
          <w:szCs w:val="28"/>
        </w:rPr>
        <w:t xml:space="preserve">          многочленов.</w:t>
      </w:r>
      <w:r w:rsidR="00EB2A1F">
        <w:rPr>
          <w:rFonts w:eastAsia="Calibri"/>
          <w:sz w:val="28"/>
          <w:szCs w:val="28"/>
        </w:rPr>
        <w:t xml:space="preserve"> </w:t>
      </w:r>
      <w:r w:rsidRPr="00491874">
        <w:rPr>
          <w:rFonts w:eastAsia="Calibri"/>
          <w:snapToGrid w:val="0"/>
          <w:sz w:val="28"/>
          <w:szCs w:val="28"/>
        </w:rPr>
        <w:t>Основная теорема алгебры.</w:t>
      </w:r>
      <w:r w:rsidR="00EB2A1F">
        <w:rPr>
          <w:rFonts w:eastAsia="Calibri"/>
          <w:sz w:val="28"/>
          <w:szCs w:val="28"/>
        </w:rPr>
        <w:t xml:space="preserve"> </w:t>
      </w:r>
    </w:p>
    <w:p w:rsidR="00491874" w:rsidRPr="00491874" w:rsidRDefault="00491874" w:rsidP="00491874">
      <w:pPr>
        <w:spacing w:after="0" w:line="240" w:lineRule="auto"/>
        <w:jc w:val="both"/>
        <w:rPr>
          <w:sz w:val="28"/>
          <w:szCs w:val="28"/>
        </w:rPr>
      </w:pPr>
    </w:p>
    <w:p w:rsidR="00491874" w:rsidRPr="00491874" w:rsidRDefault="00491874" w:rsidP="00491874">
      <w:pPr>
        <w:spacing w:after="0" w:line="240" w:lineRule="auto"/>
        <w:jc w:val="both"/>
        <w:rPr>
          <w:b/>
          <w:sz w:val="28"/>
          <w:szCs w:val="28"/>
        </w:rPr>
      </w:pPr>
    </w:p>
    <w:sectPr w:rsidR="00491874" w:rsidRPr="00491874" w:rsidSect="00FD7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3EFA"/>
    <w:multiLevelType w:val="hybridMultilevel"/>
    <w:tmpl w:val="2ED4C95C"/>
    <w:lvl w:ilvl="0" w:tplc="44281F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characterSpacingControl w:val="doNotCompress"/>
  <w:compat/>
  <w:rsids>
    <w:rsidRoot w:val="00491874"/>
    <w:rsid w:val="00474AFC"/>
    <w:rsid w:val="00491874"/>
    <w:rsid w:val="005B5B81"/>
    <w:rsid w:val="007E32FC"/>
    <w:rsid w:val="00E13FAE"/>
    <w:rsid w:val="00EB2A1F"/>
    <w:rsid w:val="00F43010"/>
    <w:rsid w:val="00FD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9187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2020-10-17T15:58:00Z</dcterms:created>
  <dcterms:modified xsi:type="dcterms:W3CDTF">2020-10-17T16:12:00Z</dcterms:modified>
</cp:coreProperties>
</file>